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52" w:rsidRPr="002D5454" w:rsidRDefault="007E7685" w:rsidP="007E7685">
      <w:pPr>
        <w:pStyle w:val="Default"/>
        <w:pBdr>
          <w:bottom w:val="single" w:sz="4" w:space="1" w:color="auto"/>
        </w:pBdr>
        <w:tabs>
          <w:tab w:val="left" w:pos="8460"/>
        </w:tabs>
        <w:ind w:left="-360"/>
        <w:jc w:val="right"/>
        <w:rPr>
          <w:rFonts w:ascii="Calibri" w:hAnsi="Calibri" w:cs="Arial"/>
          <w:b/>
          <w:bCs/>
          <w:i/>
          <w:iCs/>
          <w:color w:val="auto"/>
          <w:lang w:val="ro-RO"/>
        </w:rPr>
      </w:pPr>
      <w:r w:rsidRPr="002D5454">
        <w:rPr>
          <w:rFonts w:ascii="Calibri" w:hAnsi="Calibri" w:cs="Arial"/>
          <w:b/>
          <w:bCs/>
          <w:i/>
          <w:iCs/>
          <w:color w:val="auto"/>
          <w:lang w:val="ro-RO"/>
        </w:rPr>
        <w:t xml:space="preserve">ANEXA </w:t>
      </w:r>
      <w:r w:rsidR="006C3298">
        <w:rPr>
          <w:rFonts w:ascii="Calibri" w:hAnsi="Calibri" w:cs="Arial"/>
          <w:b/>
          <w:bCs/>
          <w:i/>
          <w:iCs/>
          <w:color w:val="auto"/>
          <w:lang w:val="ro-RO"/>
        </w:rPr>
        <w:t>8</w:t>
      </w:r>
      <w:bookmarkStart w:id="0" w:name="_GoBack"/>
      <w:bookmarkEnd w:id="0"/>
      <w:r w:rsidR="00953462" w:rsidRPr="002D5454">
        <w:rPr>
          <w:rFonts w:ascii="Calibri" w:hAnsi="Calibri" w:cs="Arial"/>
          <w:color w:val="auto"/>
          <w:lang w:val="ro-RO"/>
        </w:rPr>
        <w:t>- sesiunea  II 2017</w:t>
      </w:r>
    </w:p>
    <w:p w:rsidR="00197D9A" w:rsidRPr="000E3A1F" w:rsidRDefault="00197D9A" w:rsidP="00595052">
      <w:pPr>
        <w:pStyle w:val="Default"/>
        <w:tabs>
          <w:tab w:val="left" w:pos="8460"/>
        </w:tabs>
        <w:ind w:left="-360"/>
        <w:jc w:val="center"/>
        <w:rPr>
          <w:rFonts w:ascii="Arial" w:hAnsi="Arial" w:cs="Arial"/>
          <w:b/>
          <w:bCs/>
          <w:color w:val="auto"/>
          <w:sz w:val="30"/>
          <w:szCs w:val="30"/>
          <w:lang w:val="ro-RO"/>
        </w:rPr>
      </w:pPr>
    </w:p>
    <w:p w:rsidR="00595052" w:rsidRPr="000E3A1F" w:rsidRDefault="00595052" w:rsidP="00595052">
      <w:pPr>
        <w:pStyle w:val="Default"/>
        <w:tabs>
          <w:tab w:val="left" w:pos="8460"/>
        </w:tabs>
        <w:ind w:left="-360"/>
        <w:jc w:val="center"/>
        <w:rPr>
          <w:rFonts w:ascii="Arial" w:hAnsi="Arial" w:cs="Arial"/>
          <w:b/>
          <w:bCs/>
          <w:color w:val="auto"/>
          <w:sz w:val="30"/>
          <w:szCs w:val="30"/>
          <w:lang w:val="ro-RO"/>
        </w:rPr>
      </w:pPr>
      <w:r w:rsidRPr="000E3A1F">
        <w:rPr>
          <w:rFonts w:ascii="Arial" w:hAnsi="Arial" w:cs="Arial"/>
          <w:b/>
          <w:bCs/>
          <w:color w:val="auto"/>
          <w:sz w:val="30"/>
          <w:szCs w:val="30"/>
          <w:lang w:val="ro-RO"/>
        </w:rPr>
        <w:t>Lista codurilor CAEN</w:t>
      </w:r>
      <w:r w:rsidR="00F073E9">
        <w:rPr>
          <w:rFonts w:ascii="Arial" w:hAnsi="Arial" w:cs="Arial"/>
          <w:b/>
          <w:bCs/>
          <w:color w:val="auto"/>
          <w:sz w:val="30"/>
          <w:szCs w:val="30"/>
          <w:lang w:val="ro-RO"/>
        </w:rPr>
        <w:t>*</w:t>
      </w:r>
      <w:r w:rsidRPr="000E3A1F">
        <w:rPr>
          <w:rFonts w:ascii="Arial" w:hAnsi="Arial" w:cs="Arial"/>
          <w:b/>
          <w:bCs/>
          <w:color w:val="auto"/>
          <w:sz w:val="30"/>
          <w:szCs w:val="30"/>
          <w:lang w:val="ro-RO"/>
        </w:rPr>
        <w:t xml:space="preserve"> aferente activităţilor care sunt eligibile la finanţare </w:t>
      </w:r>
    </w:p>
    <w:p w:rsidR="00953462" w:rsidRDefault="00595052" w:rsidP="00595052">
      <w:pPr>
        <w:pStyle w:val="Default"/>
        <w:tabs>
          <w:tab w:val="left" w:pos="8460"/>
        </w:tabs>
        <w:ind w:left="-360"/>
        <w:jc w:val="center"/>
        <w:rPr>
          <w:rFonts w:ascii="Arial" w:hAnsi="Arial" w:cs="Arial"/>
          <w:b/>
          <w:bCs/>
          <w:color w:val="auto"/>
          <w:sz w:val="30"/>
          <w:szCs w:val="30"/>
          <w:lang w:val="ro-RO"/>
        </w:rPr>
      </w:pPr>
      <w:r w:rsidRPr="000E3A1F">
        <w:rPr>
          <w:rFonts w:ascii="Arial" w:hAnsi="Arial" w:cs="Arial"/>
          <w:b/>
          <w:bCs/>
          <w:color w:val="auto"/>
          <w:sz w:val="30"/>
          <w:szCs w:val="30"/>
          <w:lang w:val="ro-RO"/>
        </w:rPr>
        <w:t xml:space="preserve">în cadrul </w:t>
      </w:r>
      <w:r w:rsidR="00DC6976" w:rsidRPr="000E3A1F">
        <w:rPr>
          <w:rFonts w:ascii="Arial" w:hAnsi="Arial" w:cs="Arial"/>
          <w:b/>
          <w:bCs/>
          <w:color w:val="auto"/>
          <w:sz w:val="30"/>
          <w:szCs w:val="30"/>
          <w:lang w:val="ro-RO"/>
        </w:rPr>
        <w:t>sub</w:t>
      </w:r>
      <w:r w:rsidR="00DD43F7" w:rsidRPr="000E3A1F">
        <w:rPr>
          <w:rFonts w:ascii="Arial" w:hAnsi="Arial" w:cs="Arial"/>
          <w:b/>
          <w:bCs/>
          <w:color w:val="auto"/>
          <w:sz w:val="30"/>
          <w:szCs w:val="30"/>
          <w:lang w:val="ro-RO"/>
        </w:rPr>
        <w:t xml:space="preserve">măsurii </w:t>
      </w:r>
      <w:r w:rsidR="00F33B2B">
        <w:rPr>
          <w:rFonts w:ascii="Arial" w:hAnsi="Arial" w:cs="Arial"/>
          <w:b/>
          <w:bCs/>
          <w:color w:val="auto"/>
          <w:sz w:val="30"/>
          <w:szCs w:val="30"/>
          <w:lang w:val="ro-RO"/>
        </w:rPr>
        <w:t>9</w:t>
      </w:r>
      <w:r w:rsidR="00DC6976" w:rsidRPr="000E3A1F">
        <w:rPr>
          <w:rFonts w:ascii="Arial" w:hAnsi="Arial" w:cs="Arial"/>
          <w:b/>
          <w:bCs/>
          <w:color w:val="auto"/>
          <w:sz w:val="30"/>
          <w:szCs w:val="30"/>
          <w:lang w:val="ro-RO"/>
        </w:rPr>
        <w:t>.</w:t>
      </w:r>
      <w:r w:rsidR="00A9254F">
        <w:rPr>
          <w:rFonts w:ascii="Arial" w:hAnsi="Arial" w:cs="Arial"/>
          <w:b/>
          <w:bCs/>
          <w:color w:val="auto"/>
          <w:sz w:val="30"/>
          <w:szCs w:val="30"/>
          <w:lang w:val="ro-RO"/>
        </w:rPr>
        <w:t>2</w:t>
      </w:r>
      <w:r w:rsidR="000E3A1F" w:rsidRPr="000E3A1F">
        <w:rPr>
          <w:rFonts w:ascii="Arial" w:hAnsi="Arial" w:cs="Arial"/>
          <w:b/>
          <w:bCs/>
          <w:color w:val="auto"/>
          <w:sz w:val="30"/>
          <w:szCs w:val="30"/>
          <w:lang w:val="ro-RO"/>
        </w:rPr>
        <w:t xml:space="preserve"> </w:t>
      </w:r>
      <w:r w:rsidR="00F33B2B">
        <w:rPr>
          <w:rFonts w:ascii="Arial" w:hAnsi="Arial" w:cs="Arial"/>
          <w:b/>
          <w:bCs/>
          <w:color w:val="auto"/>
          <w:sz w:val="30"/>
          <w:szCs w:val="30"/>
          <w:lang w:val="ro-RO"/>
        </w:rPr>
        <w:t>, Masura 6.2/6A din SDL GAL MMTMM</w:t>
      </w:r>
    </w:p>
    <w:p w:rsidR="00DC6976" w:rsidRPr="00953462" w:rsidRDefault="00953462" w:rsidP="00595052">
      <w:pPr>
        <w:pStyle w:val="Default"/>
        <w:tabs>
          <w:tab w:val="left" w:pos="8460"/>
        </w:tabs>
        <w:ind w:left="-360"/>
        <w:jc w:val="center"/>
        <w:rPr>
          <w:rFonts w:ascii="Arial" w:hAnsi="Arial" w:cs="Arial"/>
          <w:bCs/>
          <w:color w:val="auto"/>
          <w:sz w:val="30"/>
          <w:szCs w:val="30"/>
          <w:lang w:val="ro-RO"/>
        </w:rPr>
      </w:pPr>
      <w:r w:rsidRPr="00953462">
        <w:rPr>
          <w:rFonts w:ascii="Arial" w:hAnsi="Arial" w:cs="Arial"/>
          <w:bCs/>
          <w:color w:val="auto"/>
          <w:sz w:val="20"/>
          <w:szCs w:val="20"/>
          <w:lang w:val="ro-RO"/>
        </w:rPr>
        <w:t>*</w:t>
      </w:r>
      <w:r>
        <w:rPr>
          <w:rFonts w:ascii="Arial" w:hAnsi="Arial" w:cs="Arial"/>
          <w:bCs/>
          <w:color w:val="auto"/>
          <w:sz w:val="20"/>
          <w:szCs w:val="20"/>
          <w:lang w:val="ro-RO"/>
        </w:rPr>
        <w:t>PENTRU ALEGEREA ACTIVITAȚILOR STUDIAȚI SI</w:t>
      </w:r>
      <w:r w:rsidRPr="00953462">
        <w:rPr>
          <w:rFonts w:ascii="Arial" w:hAnsi="Arial" w:cs="Arial"/>
          <w:bCs/>
          <w:color w:val="auto"/>
          <w:sz w:val="20"/>
          <w:szCs w:val="20"/>
          <w:lang w:val="ro-RO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  <w:lang w:val="ro-RO"/>
        </w:rPr>
        <w:t>CODURILE DE MAI JOS DIN</w:t>
      </w:r>
      <w:r w:rsidRPr="00953462">
        <w:rPr>
          <w:rFonts w:ascii="Arial" w:hAnsi="Arial" w:cs="Arial"/>
          <w:bCs/>
          <w:color w:val="auto"/>
          <w:sz w:val="20"/>
          <w:szCs w:val="20"/>
          <w:lang w:val="ro-RO"/>
        </w:rPr>
        <w:t xml:space="preserve">  </w:t>
      </w:r>
      <w:r w:rsidRPr="00953462">
        <w:rPr>
          <w:rFonts w:ascii="Arial" w:hAnsi="Arial" w:cs="Arial"/>
          <w:b/>
          <w:bCs/>
          <w:color w:val="auto"/>
          <w:sz w:val="20"/>
          <w:szCs w:val="20"/>
          <w:lang w:val="ro-RO"/>
        </w:rPr>
        <w:t>LISTA COD CAEN_Rev 2 EXPLICITAT</w:t>
      </w:r>
      <w:r w:rsidRPr="00953462">
        <w:rPr>
          <w:rFonts w:ascii="Arial" w:hAnsi="Arial" w:cs="Arial"/>
          <w:bCs/>
          <w:color w:val="auto"/>
          <w:sz w:val="20"/>
          <w:szCs w:val="20"/>
          <w:lang w:val="ro-RO"/>
        </w:rPr>
        <w:t xml:space="preserve"> </w:t>
      </w:r>
    </w:p>
    <w:tbl>
      <w:tblPr>
        <w:tblW w:w="13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780"/>
        <w:gridCol w:w="941"/>
        <w:gridCol w:w="5465"/>
        <w:gridCol w:w="1685"/>
        <w:gridCol w:w="833"/>
        <w:gridCol w:w="2678"/>
      </w:tblGrid>
      <w:tr w:rsidR="00255174" w:rsidRPr="000E3A1F" w:rsidTr="00F073E9">
        <w:trPr>
          <w:trHeight w:val="265"/>
          <w:jc w:val="center"/>
        </w:trPr>
        <w:tc>
          <w:tcPr>
            <w:tcW w:w="13438" w:type="dxa"/>
            <w:gridSpan w:val="7"/>
            <w:tcBorders>
              <w:bottom w:val="single" w:sz="4" w:space="0" w:color="auto"/>
            </w:tcBorders>
          </w:tcPr>
          <w:p w:rsidR="00255174" w:rsidRPr="00F33B2B" w:rsidRDefault="00255174" w:rsidP="00953462">
            <w:pPr>
              <w:pStyle w:val="Default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:rsidTr="00F073E9">
        <w:trPr>
          <w:trHeight w:val="265"/>
          <w:jc w:val="center"/>
        </w:trPr>
        <w:tc>
          <w:tcPr>
            <w:tcW w:w="1056" w:type="dxa"/>
            <w:tcBorders>
              <w:bottom w:val="single" w:sz="4" w:space="0" w:color="auto"/>
            </w:tcBorders>
          </w:tcPr>
          <w:p w:rsidR="00255174" w:rsidRPr="00F33B2B" w:rsidRDefault="00255174">
            <w:pPr>
              <w:pStyle w:val="Default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55174" w:rsidRPr="00F33B2B" w:rsidRDefault="00255174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941" w:type="dxa"/>
            <w:tcBorders>
              <w:bottom w:val="single" w:sz="4" w:space="0" w:color="auto"/>
              <w:right w:val="double" w:sz="4" w:space="0" w:color="auto"/>
            </w:tcBorders>
          </w:tcPr>
          <w:p w:rsidR="00255174" w:rsidRPr="00F33B2B" w:rsidRDefault="00255174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465" w:type="dxa"/>
            <w:tcBorders>
              <w:left w:val="double" w:sz="4" w:space="0" w:color="auto"/>
              <w:bottom w:val="single" w:sz="4" w:space="0" w:color="auto"/>
            </w:tcBorders>
          </w:tcPr>
          <w:p w:rsidR="00255174" w:rsidRPr="00F33B2B" w:rsidRDefault="00255174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F33B2B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n.c.a. : neclasificate altundeva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255174" w:rsidRPr="00F33B2B" w:rsidRDefault="00255174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F33B2B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* parte din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255174" w:rsidRPr="00F33B2B" w:rsidRDefault="00255174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255174" w:rsidRPr="00F33B2B" w:rsidRDefault="00255174" w:rsidP="00F33B2B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F33B2B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Sector cu potențial de creștere</w:t>
            </w:r>
            <w:r w:rsidR="00B4289B" w:rsidRPr="00F33B2B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</w:tr>
      <w:tr w:rsidR="000E3A1F" w:rsidRPr="000E3A1F" w:rsidTr="00F073E9">
        <w:trPr>
          <w:trHeight w:val="530"/>
          <w:jc w:val="center"/>
        </w:trPr>
        <w:tc>
          <w:tcPr>
            <w:tcW w:w="1056" w:type="dxa"/>
            <w:tcBorders>
              <w:bottom w:val="single" w:sz="18" w:space="0" w:color="auto"/>
            </w:tcBorders>
          </w:tcPr>
          <w:p w:rsidR="00255174" w:rsidRPr="00F33B2B" w:rsidRDefault="00255174">
            <w:pPr>
              <w:pStyle w:val="Default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F33B2B">
              <w:rPr>
                <w:rFonts w:ascii="Calibri" w:hAnsi="Calibri" w:cs="Arial"/>
                <w:bCs/>
                <w:color w:val="auto"/>
                <w:sz w:val="22"/>
                <w:szCs w:val="22"/>
                <w:lang w:val="ro-RO"/>
              </w:rPr>
              <w:t xml:space="preserve">Diviziune </w:t>
            </w:r>
          </w:p>
        </w:tc>
        <w:tc>
          <w:tcPr>
            <w:tcW w:w="780" w:type="dxa"/>
            <w:tcBorders>
              <w:bottom w:val="single" w:sz="18" w:space="0" w:color="auto"/>
            </w:tcBorders>
          </w:tcPr>
          <w:p w:rsidR="00255174" w:rsidRPr="00F33B2B" w:rsidRDefault="00255174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F33B2B">
              <w:rPr>
                <w:rFonts w:ascii="Calibri" w:hAnsi="Calibri" w:cs="Arial"/>
                <w:bCs/>
                <w:color w:val="auto"/>
                <w:sz w:val="22"/>
                <w:szCs w:val="22"/>
                <w:lang w:val="ro-RO"/>
              </w:rPr>
              <w:t>Grupă</w:t>
            </w:r>
          </w:p>
        </w:tc>
        <w:tc>
          <w:tcPr>
            <w:tcW w:w="941" w:type="dxa"/>
            <w:tcBorders>
              <w:bottom w:val="single" w:sz="18" w:space="0" w:color="auto"/>
              <w:right w:val="double" w:sz="4" w:space="0" w:color="auto"/>
            </w:tcBorders>
          </w:tcPr>
          <w:p w:rsidR="00255174" w:rsidRPr="00F33B2B" w:rsidRDefault="00255174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F33B2B">
              <w:rPr>
                <w:rFonts w:ascii="Calibri" w:hAnsi="Calibri" w:cs="Arial"/>
                <w:bCs/>
                <w:color w:val="auto"/>
                <w:sz w:val="22"/>
                <w:szCs w:val="22"/>
                <w:lang w:val="ro-RO"/>
              </w:rPr>
              <w:t xml:space="preserve"> Clasă </w:t>
            </w:r>
          </w:p>
        </w:tc>
        <w:tc>
          <w:tcPr>
            <w:tcW w:w="5465" w:type="dxa"/>
            <w:tcBorders>
              <w:left w:val="double" w:sz="4" w:space="0" w:color="auto"/>
              <w:bottom w:val="single" w:sz="18" w:space="0" w:color="auto"/>
            </w:tcBorders>
          </w:tcPr>
          <w:p w:rsidR="00255174" w:rsidRPr="00F33B2B" w:rsidRDefault="00255174" w:rsidP="00F661E4">
            <w:pPr>
              <w:pStyle w:val="Default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F33B2B">
              <w:rPr>
                <w:rFonts w:ascii="Calibri" w:hAnsi="Calibri" w:cs="Arial"/>
                <w:bCs/>
                <w:color w:val="auto"/>
                <w:sz w:val="22"/>
                <w:szCs w:val="22"/>
                <w:lang w:val="ro-RO"/>
              </w:rPr>
              <w:t>CAEN Rev.2</w:t>
            </w:r>
          </w:p>
        </w:tc>
        <w:tc>
          <w:tcPr>
            <w:tcW w:w="1685" w:type="dxa"/>
            <w:tcBorders>
              <w:bottom w:val="single" w:sz="18" w:space="0" w:color="auto"/>
            </w:tcBorders>
          </w:tcPr>
          <w:p w:rsidR="00255174" w:rsidRPr="00F33B2B" w:rsidRDefault="00255174" w:rsidP="00F661E4">
            <w:pPr>
              <w:pStyle w:val="Default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F33B2B">
              <w:rPr>
                <w:rFonts w:ascii="Calibri" w:hAnsi="Calibri" w:cs="Arial"/>
                <w:bCs/>
                <w:color w:val="auto"/>
                <w:sz w:val="22"/>
                <w:szCs w:val="22"/>
                <w:lang w:val="ro-RO"/>
              </w:rPr>
              <w:t>CAEN Rev. 1</w:t>
            </w:r>
          </w:p>
        </w:tc>
        <w:tc>
          <w:tcPr>
            <w:tcW w:w="833" w:type="dxa"/>
            <w:tcBorders>
              <w:bottom w:val="single" w:sz="18" w:space="0" w:color="auto"/>
            </w:tcBorders>
          </w:tcPr>
          <w:p w:rsidR="00255174" w:rsidRPr="00F33B2B" w:rsidRDefault="00255174" w:rsidP="00F661E4">
            <w:pPr>
              <w:pStyle w:val="Default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F33B2B">
              <w:rPr>
                <w:rFonts w:ascii="Calibri" w:hAnsi="Calibri" w:cs="Arial"/>
                <w:bCs/>
                <w:color w:val="auto"/>
                <w:sz w:val="22"/>
                <w:szCs w:val="22"/>
                <w:lang w:val="ro-RO"/>
              </w:rPr>
              <w:t>ISIC Rev. 4</w:t>
            </w:r>
          </w:p>
        </w:tc>
        <w:tc>
          <w:tcPr>
            <w:tcW w:w="2678" w:type="dxa"/>
            <w:tcBorders>
              <w:bottom w:val="single" w:sz="18" w:space="0" w:color="auto"/>
            </w:tcBorders>
          </w:tcPr>
          <w:p w:rsidR="00255174" w:rsidRPr="00F33B2B" w:rsidRDefault="00255174" w:rsidP="00F661E4">
            <w:pPr>
              <w:pStyle w:val="Default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F073E9" w:rsidRPr="007803A1" w:rsidTr="00F07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jc w:val="both"/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0E0E0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SECŢIUNEA M</w:t>
            </w: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-</w:t>
            </w:r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ACTIVITĂŢI  PROFESIONALE, ŞTIINŢIFICE ŞI TEHNICE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F073E9" w:rsidRPr="007803A1" w:rsidTr="00F07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70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Activităţi</w:t>
            </w:r>
            <w:proofErr w:type="spellEnd"/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ale </w:t>
            </w:r>
            <w:proofErr w:type="spellStart"/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direcţiilor</w:t>
            </w:r>
            <w:proofErr w:type="spellEnd"/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centralelor</w:t>
            </w:r>
            <w:proofErr w:type="spellEnd"/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), </w:t>
            </w:r>
            <w:proofErr w:type="spellStart"/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birourilor</w:t>
            </w:r>
            <w:proofErr w:type="spellEnd"/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administrative </w:t>
            </w:r>
            <w:proofErr w:type="spellStart"/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centralizate</w:t>
            </w:r>
            <w:proofErr w:type="spellEnd"/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; </w:t>
            </w:r>
            <w:proofErr w:type="spellStart"/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activităţi</w:t>
            </w:r>
            <w:proofErr w:type="spellEnd"/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de management </w:t>
            </w:r>
            <w:proofErr w:type="spellStart"/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şi</w:t>
            </w:r>
            <w:proofErr w:type="spellEnd"/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consultanţă</w:t>
            </w:r>
            <w:proofErr w:type="spellEnd"/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în</w:t>
            </w:r>
            <w:proofErr w:type="spellEnd"/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management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F073E9" w:rsidRPr="007803A1" w:rsidTr="00F07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702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F073E9" w:rsidRPr="007803A1" w:rsidTr="00F07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7022</w:t>
            </w:r>
          </w:p>
        </w:tc>
        <w:tc>
          <w:tcPr>
            <w:tcW w:w="546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Activităţi de consultanţă pentru afaceri şi management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7414* 0501*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7020*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F073E9" w:rsidRPr="007803A1" w:rsidTr="00F07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F073E9" w:rsidRPr="007803A1" w:rsidTr="00F07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71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 de arhitectură şi inginerie; activităţi de testări  şi analiză tehnică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F073E9" w:rsidRPr="007803A1" w:rsidTr="00F07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465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F073E9" w:rsidRPr="007803A1" w:rsidTr="00F07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711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Activităţi de arhitectură, inginerie şi servicii de consultanţă tehnică legate de acestea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F073E9" w:rsidRPr="007803A1" w:rsidTr="00F07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7111 </w:t>
            </w:r>
          </w:p>
        </w:tc>
        <w:tc>
          <w:tcPr>
            <w:tcW w:w="546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 de arhitectură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7420*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7110*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Industrii creative</w:t>
            </w:r>
          </w:p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F073E9" w:rsidRPr="007803A1" w:rsidTr="00F07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7112 </w:t>
            </w:r>
          </w:p>
        </w:tc>
        <w:tc>
          <w:tcPr>
            <w:tcW w:w="546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Activităţi de inginerie şi consultanţă tehnică legate de acestea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7420*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7110*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F073E9" w:rsidRPr="007803A1" w:rsidTr="00F07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F073E9" w:rsidRPr="007803A1" w:rsidTr="00F07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749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Alte activităţi profesionale, ştiinţifice şi tehnice n.c.a.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F073E9" w:rsidRPr="007803A1" w:rsidTr="00F07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C" w:rsidRPr="007803A1" w:rsidRDefault="00CE1EDC" w:rsidP="00F073E9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C" w:rsidRPr="007803A1" w:rsidRDefault="00CE1EDC" w:rsidP="00F073E9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1EDC" w:rsidRPr="007803A1" w:rsidRDefault="00CE1EDC" w:rsidP="00F073E9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7490</w:t>
            </w:r>
          </w:p>
        </w:tc>
        <w:tc>
          <w:tcPr>
            <w:tcW w:w="5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EDC" w:rsidRPr="007803A1" w:rsidRDefault="00CE1EDC" w:rsidP="00F073E9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Alte activităţi profesionale,</w:t>
            </w:r>
            <w:r w:rsidR="00F073E9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ştiinţifice şi tehnice n.c.a. </w:t>
            </w:r>
          </w:p>
          <w:p w:rsidR="00CE1EDC" w:rsidRPr="007803A1" w:rsidRDefault="00F073E9" w:rsidP="00F073E9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Cu excepţia: </w:t>
            </w:r>
          </w:p>
          <w:p w:rsidR="00CE1EDC" w:rsidRPr="007803A1" w:rsidRDefault="00CE1EDC" w:rsidP="00F073E9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activităţilor de brokeraj pentru întreprinderi , adică </w:t>
            </w: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lastRenderedPageBreak/>
              <w:t>aranjamente pentru cumpărarea şi vânzarea de întreprinderi mici şi mijlocii, inclusiv a experienţei profesionale, dar neincluzând activităţile de brokeraj pentru bunuri imobiliare;</w:t>
            </w:r>
          </w:p>
          <w:p w:rsidR="00CE1EDC" w:rsidRPr="007803A1" w:rsidRDefault="00CE1EDC" w:rsidP="00F073E9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 de brokeraj pentru brevete (aranjamente pentru cumpărarea şi vânzarea de brevete);</w:t>
            </w:r>
          </w:p>
          <w:p w:rsidR="00CE1EDC" w:rsidRPr="007803A1" w:rsidRDefault="00CE1EDC" w:rsidP="00F073E9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 de evaluare, altele decât pentru bunuri imobiliare şi asigurări(pentru antichităţi, bijuterii etc.);</w:t>
            </w:r>
          </w:p>
          <w:p w:rsidR="00CE1EDC" w:rsidRPr="007803A1" w:rsidRDefault="00CE1EDC" w:rsidP="00F073E9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auditarea facturilor şi a rapoartelor privind mărfurile.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C" w:rsidRPr="007803A1" w:rsidRDefault="00CE1EDC" w:rsidP="00F073E9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</w:rPr>
              <w:lastRenderedPageBreak/>
              <w:t>6340* 7487*  7414* 7420* 7460*</w:t>
            </w:r>
          </w:p>
          <w:p w:rsidR="00CE1EDC" w:rsidRPr="007803A1" w:rsidRDefault="00CE1EDC" w:rsidP="00F073E9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C" w:rsidRPr="007803A1" w:rsidRDefault="00CE1EDC" w:rsidP="00F073E9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lastRenderedPageBreak/>
              <w:t xml:space="preserve">7490*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C" w:rsidRPr="007803A1" w:rsidRDefault="00CE1EDC" w:rsidP="00F073E9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F073E9" w:rsidRPr="007803A1" w:rsidTr="00F07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F073E9" w:rsidRPr="007803A1" w:rsidTr="00F07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79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Activitati ale agentiilor turistice si a tur-operatorilor, alte servicii de rezervare si asistenta turistica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F073E9" w:rsidRPr="007803A1" w:rsidTr="00F07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799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Alte servicii de rezervare si asistenta turistica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F073E9" w:rsidRPr="007803A1" w:rsidTr="00F07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7990</w:t>
            </w:r>
          </w:p>
        </w:tc>
        <w:tc>
          <w:tcPr>
            <w:tcW w:w="546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Alte servicii de rezervare si asistenta turistica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6330</w:t>
            </w:r>
          </w:p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9232</w:t>
            </w:r>
          </w:p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9234</w:t>
            </w:r>
          </w:p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9262</w:t>
            </w:r>
          </w:p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9272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7920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Servicii pentru populația din spațiul rural /</w:t>
            </w:r>
          </w:p>
          <w:p w:rsidR="00CE1EDC" w:rsidRPr="007803A1" w:rsidRDefault="00CE1EDC" w:rsidP="00F33B2B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F073E9" w:rsidRPr="007803A1" w:rsidTr="00F073E9">
        <w:trPr>
          <w:trHeight w:val="308"/>
          <w:jc w:val="center"/>
        </w:trPr>
        <w:tc>
          <w:tcPr>
            <w:tcW w:w="1056" w:type="dxa"/>
            <w:shd w:val="clear" w:color="auto" w:fill="D9D9D9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81 </w:t>
            </w:r>
          </w:p>
        </w:tc>
        <w:tc>
          <w:tcPr>
            <w:tcW w:w="780" w:type="dxa"/>
            <w:shd w:val="clear" w:color="auto" w:fill="D9D9D9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  <w:shd w:val="clear" w:color="auto" w:fill="D9D9D9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465" w:type="dxa"/>
            <w:tcBorders>
              <w:left w:val="double" w:sz="4" w:space="0" w:color="auto"/>
            </w:tcBorders>
            <w:shd w:val="clear" w:color="auto" w:fill="D9D9D9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Activităţi de peisagistică şi servicii pentru clădiri </w:t>
            </w:r>
          </w:p>
        </w:tc>
        <w:tc>
          <w:tcPr>
            <w:tcW w:w="1685" w:type="dxa"/>
            <w:shd w:val="clear" w:color="auto" w:fill="D9D9D9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33" w:type="dxa"/>
            <w:shd w:val="clear" w:color="auto" w:fill="D9D9D9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678" w:type="dxa"/>
            <w:shd w:val="clear" w:color="auto" w:fill="D9D9D9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F073E9" w:rsidRPr="007803A1" w:rsidTr="00F073E9">
        <w:trPr>
          <w:trHeight w:val="308"/>
          <w:jc w:val="center"/>
        </w:trPr>
        <w:tc>
          <w:tcPr>
            <w:tcW w:w="1056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80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811 </w:t>
            </w:r>
          </w:p>
        </w:tc>
        <w:tc>
          <w:tcPr>
            <w:tcW w:w="941" w:type="dxa"/>
            <w:tcBorders>
              <w:right w:val="doub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465" w:type="dxa"/>
            <w:tcBorders>
              <w:left w:val="doub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  <w:proofErr w:type="spellStart"/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fr-FR"/>
              </w:rPr>
              <w:t>Activităţi</w:t>
            </w:r>
            <w:proofErr w:type="spellEnd"/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fr-FR"/>
              </w:rPr>
              <w:t>servicii</w:t>
            </w:r>
            <w:proofErr w:type="spellEnd"/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fr-FR"/>
              </w:rPr>
              <w:t>suport</w:t>
            </w:r>
            <w:proofErr w:type="spellEnd"/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fr-FR"/>
              </w:rPr>
              <w:t>combinate</w:t>
            </w:r>
            <w:proofErr w:type="spellEnd"/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685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33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678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F073E9" w:rsidRPr="007803A1" w:rsidTr="00F073E9">
        <w:trPr>
          <w:trHeight w:val="308"/>
          <w:jc w:val="center"/>
        </w:trPr>
        <w:tc>
          <w:tcPr>
            <w:tcW w:w="1056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80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</w:rPr>
              <w:t>8110</w:t>
            </w:r>
          </w:p>
        </w:tc>
        <w:tc>
          <w:tcPr>
            <w:tcW w:w="5465" w:type="dxa"/>
            <w:tcBorders>
              <w:left w:val="doub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fr-FR"/>
              </w:rPr>
              <w:t>Activităţi</w:t>
            </w:r>
            <w:proofErr w:type="spellEnd"/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fr-FR"/>
              </w:rPr>
              <w:t>servicii</w:t>
            </w:r>
            <w:proofErr w:type="spellEnd"/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fr-FR"/>
              </w:rPr>
              <w:t>suport</w:t>
            </w:r>
            <w:proofErr w:type="spellEnd"/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fr-FR"/>
              </w:rPr>
              <w:t>combinate</w:t>
            </w:r>
            <w:proofErr w:type="spellEnd"/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685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</w:rPr>
              <w:t xml:space="preserve">7032* 7514* </w:t>
            </w:r>
          </w:p>
        </w:tc>
        <w:tc>
          <w:tcPr>
            <w:tcW w:w="833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</w:rPr>
              <w:t xml:space="preserve">8110 </w:t>
            </w:r>
          </w:p>
        </w:tc>
        <w:tc>
          <w:tcPr>
            <w:tcW w:w="2678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F073E9" w:rsidRPr="007803A1" w:rsidTr="00F073E9">
        <w:trPr>
          <w:trHeight w:val="308"/>
          <w:jc w:val="center"/>
        </w:trPr>
        <w:tc>
          <w:tcPr>
            <w:tcW w:w="1056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80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5465" w:type="dxa"/>
            <w:tcBorders>
              <w:left w:val="doub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685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33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F073E9" w:rsidRPr="007803A1" w:rsidTr="00F073E9">
        <w:trPr>
          <w:trHeight w:val="250"/>
          <w:jc w:val="center"/>
        </w:trPr>
        <w:tc>
          <w:tcPr>
            <w:tcW w:w="1056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80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812 </w:t>
            </w:r>
          </w:p>
        </w:tc>
        <w:tc>
          <w:tcPr>
            <w:tcW w:w="941" w:type="dxa"/>
            <w:tcBorders>
              <w:right w:val="doub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465" w:type="dxa"/>
            <w:tcBorders>
              <w:left w:val="doub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Activităţi de curăţenie </w:t>
            </w:r>
          </w:p>
        </w:tc>
        <w:tc>
          <w:tcPr>
            <w:tcW w:w="1685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33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678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F073E9" w:rsidRPr="007803A1" w:rsidTr="00F073E9">
        <w:trPr>
          <w:trHeight w:val="250"/>
          <w:jc w:val="center"/>
        </w:trPr>
        <w:tc>
          <w:tcPr>
            <w:tcW w:w="1056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80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8121 </w:t>
            </w:r>
          </w:p>
        </w:tc>
        <w:tc>
          <w:tcPr>
            <w:tcW w:w="5465" w:type="dxa"/>
            <w:tcBorders>
              <w:left w:val="doub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Activităţi generale de curăţenie a clădirilor </w:t>
            </w:r>
          </w:p>
        </w:tc>
        <w:tc>
          <w:tcPr>
            <w:tcW w:w="1685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7470* </w:t>
            </w:r>
          </w:p>
        </w:tc>
        <w:tc>
          <w:tcPr>
            <w:tcW w:w="833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8121 </w:t>
            </w:r>
          </w:p>
        </w:tc>
        <w:tc>
          <w:tcPr>
            <w:tcW w:w="2678" w:type="dxa"/>
          </w:tcPr>
          <w:p w:rsidR="00CE1EDC" w:rsidRPr="007803A1" w:rsidRDefault="00CE1EDC" w:rsidP="00CE1ED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73E9" w:rsidRPr="007803A1" w:rsidTr="00F073E9">
        <w:trPr>
          <w:trHeight w:val="250"/>
          <w:jc w:val="center"/>
        </w:trPr>
        <w:tc>
          <w:tcPr>
            <w:tcW w:w="1056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80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8122 </w:t>
            </w:r>
          </w:p>
        </w:tc>
        <w:tc>
          <w:tcPr>
            <w:tcW w:w="5465" w:type="dxa"/>
            <w:tcBorders>
              <w:left w:val="doub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Activităţi specializate de curăţenie </w:t>
            </w:r>
          </w:p>
        </w:tc>
        <w:tc>
          <w:tcPr>
            <w:tcW w:w="1685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7470* </w:t>
            </w:r>
          </w:p>
        </w:tc>
        <w:tc>
          <w:tcPr>
            <w:tcW w:w="833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8129* </w:t>
            </w:r>
          </w:p>
        </w:tc>
        <w:tc>
          <w:tcPr>
            <w:tcW w:w="2678" w:type="dxa"/>
          </w:tcPr>
          <w:p w:rsidR="00CE1EDC" w:rsidRPr="007803A1" w:rsidRDefault="00CE1EDC" w:rsidP="00CE1ED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73E9" w:rsidRPr="007803A1" w:rsidTr="00F073E9">
        <w:trPr>
          <w:trHeight w:val="443"/>
          <w:jc w:val="center"/>
        </w:trPr>
        <w:tc>
          <w:tcPr>
            <w:tcW w:w="1056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80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8129</w:t>
            </w:r>
          </w:p>
        </w:tc>
        <w:tc>
          <w:tcPr>
            <w:tcW w:w="5465" w:type="dxa"/>
            <w:tcBorders>
              <w:left w:val="doub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Alte activităţi de curăţenie  </w:t>
            </w:r>
          </w:p>
        </w:tc>
        <w:tc>
          <w:tcPr>
            <w:tcW w:w="1685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9003* 7470* </w:t>
            </w:r>
          </w:p>
        </w:tc>
        <w:tc>
          <w:tcPr>
            <w:tcW w:w="833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8129* </w:t>
            </w:r>
          </w:p>
        </w:tc>
        <w:tc>
          <w:tcPr>
            <w:tcW w:w="2678" w:type="dxa"/>
          </w:tcPr>
          <w:p w:rsidR="00CE1EDC" w:rsidRPr="007803A1" w:rsidRDefault="00CE1EDC" w:rsidP="00CE1ED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73E9" w:rsidRPr="007803A1" w:rsidTr="00F073E9">
        <w:trPr>
          <w:trHeight w:val="248"/>
          <w:jc w:val="center"/>
        </w:trPr>
        <w:tc>
          <w:tcPr>
            <w:tcW w:w="1056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80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465" w:type="dxa"/>
            <w:tcBorders>
              <w:left w:val="doub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33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678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</w:tr>
      <w:tr w:rsidR="00F073E9" w:rsidRPr="007803A1" w:rsidTr="00F073E9">
        <w:trPr>
          <w:trHeight w:val="490"/>
          <w:jc w:val="center"/>
        </w:trPr>
        <w:tc>
          <w:tcPr>
            <w:tcW w:w="1056" w:type="dxa"/>
            <w:shd w:val="clear" w:color="auto" w:fill="D9D9D9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82 </w:t>
            </w:r>
          </w:p>
        </w:tc>
        <w:tc>
          <w:tcPr>
            <w:tcW w:w="780" w:type="dxa"/>
            <w:shd w:val="clear" w:color="auto" w:fill="D9D9D9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  <w:shd w:val="clear" w:color="auto" w:fill="D9D9D9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465" w:type="dxa"/>
            <w:tcBorders>
              <w:left w:val="double" w:sz="4" w:space="0" w:color="auto"/>
            </w:tcBorders>
            <w:shd w:val="clear" w:color="auto" w:fill="D9D9D9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Activităţi de secretariat, servicii suport şi alte activităţi de servicii prestate în principal întreprinderilor </w:t>
            </w:r>
          </w:p>
        </w:tc>
        <w:tc>
          <w:tcPr>
            <w:tcW w:w="1685" w:type="dxa"/>
            <w:shd w:val="clear" w:color="auto" w:fill="D9D9D9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33" w:type="dxa"/>
            <w:shd w:val="clear" w:color="auto" w:fill="D9D9D9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678" w:type="dxa"/>
            <w:shd w:val="clear" w:color="auto" w:fill="D9D9D9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F073E9" w:rsidRPr="007803A1" w:rsidTr="00F073E9">
        <w:trPr>
          <w:trHeight w:val="250"/>
          <w:jc w:val="center"/>
        </w:trPr>
        <w:tc>
          <w:tcPr>
            <w:tcW w:w="1056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80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465" w:type="dxa"/>
            <w:tcBorders>
              <w:left w:val="doub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33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678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F073E9" w:rsidRPr="007803A1" w:rsidTr="00F073E9">
        <w:trPr>
          <w:trHeight w:val="250"/>
          <w:jc w:val="center"/>
        </w:trPr>
        <w:tc>
          <w:tcPr>
            <w:tcW w:w="1056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80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821 </w:t>
            </w:r>
          </w:p>
        </w:tc>
        <w:tc>
          <w:tcPr>
            <w:tcW w:w="941" w:type="dxa"/>
            <w:tcBorders>
              <w:right w:val="doub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465" w:type="dxa"/>
            <w:tcBorders>
              <w:left w:val="doub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Activităţi de secretariat şi servicii suport  </w:t>
            </w:r>
          </w:p>
        </w:tc>
        <w:tc>
          <w:tcPr>
            <w:tcW w:w="1685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33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678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F073E9" w:rsidRPr="007803A1" w:rsidTr="00F073E9">
        <w:trPr>
          <w:trHeight w:val="250"/>
          <w:jc w:val="center"/>
        </w:trPr>
        <w:tc>
          <w:tcPr>
            <w:tcW w:w="1056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80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8211</w:t>
            </w:r>
          </w:p>
        </w:tc>
        <w:tc>
          <w:tcPr>
            <w:tcW w:w="5465" w:type="dxa"/>
            <w:tcBorders>
              <w:left w:val="doub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Activităţi combinate de secretariat </w:t>
            </w:r>
          </w:p>
        </w:tc>
        <w:tc>
          <w:tcPr>
            <w:tcW w:w="1685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7485* </w:t>
            </w:r>
          </w:p>
        </w:tc>
        <w:tc>
          <w:tcPr>
            <w:tcW w:w="833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8211 </w:t>
            </w:r>
          </w:p>
        </w:tc>
        <w:tc>
          <w:tcPr>
            <w:tcW w:w="2678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F073E9" w:rsidRPr="007803A1" w:rsidTr="00F073E9">
        <w:trPr>
          <w:trHeight w:val="490"/>
          <w:jc w:val="center"/>
        </w:trPr>
        <w:tc>
          <w:tcPr>
            <w:tcW w:w="1056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80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8219</w:t>
            </w:r>
          </w:p>
        </w:tc>
        <w:tc>
          <w:tcPr>
            <w:tcW w:w="5465" w:type="dxa"/>
            <w:tcBorders>
              <w:left w:val="double" w:sz="4" w:space="0" w:color="auto"/>
            </w:tcBorders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Activităţi de fotocopiere, de pregătire a documentelor şi alte activităţi specializate de secretariat </w:t>
            </w:r>
          </w:p>
        </w:tc>
        <w:tc>
          <w:tcPr>
            <w:tcW w:w="1685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7485* 6411* </w:t>
            </w:r>
          </w:p>
        </w:tc>
        <w:tc>
          <w:tcPr>
            <w:tcW w:w="833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8219 </w:t>
            </w:r>
          </w:p>
        </w:tc>
        <w:tc>
          <w:tcPr>
            <w:tcW w:w="2678" w:type="dxa"/>
          </w:tcPr>
          <w:p w:rsidR="00CE1EDC" w:rsidRPr="007803A1" w:rsidRDefault="00CE1EDC" w:rsidP="00CE1ED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7803A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Servicii pentru populația din spațiul rural</w:t>
            </w:r>
          </w:p>
        </w:tc>
      </w:tr>
    </w:tbl>
    <w:p w:rsidR="00AF0902" w:rsidRPr="000E3A1F" w:rsidRDefault="00AF0902" w:rsidP="00F073E9">
      <w:pPr>
        <w:rPr>
          <w:lang w:val="ro-RO"/>
        </w:rPr>
      </w:pPr>
    </w:p>
    <w:sectPr w:rsidR="00AF0902" w:rsidRPr="000E3A1F" w:rsidSect="00F33B2B">
      <w:footerReference w:type="even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323" w:rsidRDefault="00CD0323" w:rsidP="00810524">
      <w:pPr>
        <w:pStyle w:val="Default"/>
      </w:pPr>
      <w:r>
        <w:separator/>
      </w:r>
    </w:p>
  </w:endnote>
  <w:endnote w:type="continuationSeparator" w:id="0">
    <w:p w:rsidR="00CD0323" w:rsidRDefault="00CD0323" w:rsidP="00810524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2B" w:rsidRDefault="00F33B2B" w:rsidP="008C6C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3B2B" w:rsidRDefault="00F33B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2B" w:rsidRDefault="00F33B2B" w:rsidP="008C6C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3298">
      <w:rPr>
        <w:rStyle w:val="PageNumber"/>
        <w:noProof/>
      </w:rPr>
      <w:t>3</w:t>
    </w:r>
    <w:r>
      <w:rPr>
        <w:rStyle w:val="PageNumber"/>
      </w:rPr>
      <w:fldChar w:fldCharType="end"/>
    </w:r>
  </w:p>
  <w:p w:rsidR="00F33B2B" w:rsidRDefault="00F33B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323" w:rsidRDefault="00CD0323" w:rsidP="00810524">
      <w:pPr>
        <w:pStyle w:val="Default"/>
      </w:pPr>
      <w:r>
        <w:separator/>
      </w:r>
    </w:p>
  </w:footnote>
  <w:footnote w:type="continuationSeparator" w:id="0">
    <w:p w:rsidR="00CD0323" w:rsidRDefault="00CD0323" w:rsidP="00810524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3326"/>
    <w:multiLevelType w:val="multilevel"/>
    <w:tmpl w:val="D13A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8154A"/>
    <w:multiLevelType w:val="hybridMultilevel"/>
    <w:tmpl w:val="B8CE2A62"/>
    <w:lvl w:ilvl="0" w:tplc="57D04A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67A9"/>
    <w:multiLevelType w:val="hybridMultilevel"/>
    <w:tmpl w:val="70AABCE6"/>
    <w:lvl w:ilvl="0" w:tplc="AAAAAEFC">
      <w:start w:val="53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160B"/>
    <w:multiLevelType w:val="hybridMultilevel"/>
    <w:tmpl w:val="A6964364"/>
    <w:lvl w:ilvl="0" w:tplc="602E2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121BA4"/>
    <w:multiLevelType w:val="hybridMultilevel"/>
    <w:tmpl w:val="328ED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7C2A6F"/>
    <w:multiLevelType w:val="hybridMultilevel"/>
    <w:tmpl w:val="7A3CCBCE"/>
    <w:lvl w:ilvl="0" w:tplc="986A88F4">
      <w:start w:val="52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46"/>
    <w:rsid w:val="00000FFC"/>
    <w:rsid w:val="000013CD"/>
    <w:rsid w:val="00002FFE"/>
    <w:rsid w:val="00004387"/>
    <w:rsid w:val="00005256"/>
    <w:rsid w:val="000061CA"/>
    <w:rsid w:val="000100AD"/>
    <w:rsid w:val="000124D4"/>
    <w:rsid w:val="00013361"/>
    <w:rsid w:val="00015375"/>
    <w:rsid w:val="000201C5"/>
    <w:rsid w:val="000216F7"/>
    <w:rsid w:val="000240A1"/>
    <w:rsid w:val="00024955"/>
    <w:rsid w:val="00027EE8"/>
    <w:rsid w:val="000357C2"/>
    <w:rsid w:val="00041E2C"/>
    <w:rsid w:val="00047D62"/>
    <w:rsid w:val="00052F40"/>
    <w:rsid w:val="0005431A"/>
    <w:rsid w:val="00054549"/>
    <w:rsid w:val="0005528F"/>
    <w:rsid w:val="0005671F"/>
    <w:rsid w:val="00062006"/>
    <w:rsid w:val="00062790"/>
    <w:rsid w:val="00072315"/>
    <w:rsid w:val="00074AA8"/>
    <w:rsid w:val="000756F3"/>
    <w:rsid w:val="00083574"/>
    <w:rsid w:val="000837E0"/>
    <w:rsid w:val="000859AA"/>
    <w:rsid w:val="00095E78"/>
    <w:rsid w:val="00097813"/>
    <w:rsid w:val="000A4418"/>
    <w:rsid w:val="000B0219"/>
    <w:rsid w:val="000B5281"/>
    <w:rsid w:val="000B5C40"/>
    <w:rsid w:val="000B621D"/>
    <w:rsid w:val="000C0E18"/>
    <w:rsid w:val="000C1470"/>
    <w:rsid w:val="000C18B5"/>
    <w:rsid w:val="000C2DF8"/>
    <w:rsid w:val="000C4011"/>
    <w:rsid w:val="000C46F4"/>
    <w:rsid w:val="000C735C"/>
    <w:rsid w:val="000C7D5C"/>
    <w:rsid w:val="000D3F48"/>
    <w:rsid w:val="000D73FD"/>
    <w:rsid w:val="000E2AFD"/>
    <w:rsid w:val="000E3A1F"/>
    <w:rsid w:val="000E3DFF"/>
    <w:rsid w:val="000E5476"/>
    <w:rsid w:val="000E6276"/>
    <w:rsid w:val="000E63F7"/>
    <w:rsid w:val="000E6D5C"/>
    <w:rsid w:val="000E6D89"/>
    <w:rsid w:val="000E7662"/>
    <w:rsid w:val="000E7BC2"/>
    <w:rsid w:val="000F07EE"/>
    <w:rsid w:val="000F1632"/>
    <w:rsid w:val="000F2E9E"/>
    <w:rsid w:val="000F30BE"/>
    <w:rsid w:val="00101908"/>
    <w:rsid w:val="00102C60"/>
    <w:rsid w:val="001032C5"/>
    <w:rsid w:val="00113B40"/>
    <w:rsid w:val="001156CA"/>
    <w:rsid w:val="0013008F"/>
    <w:rsid w:val="00131C99"/>
    <w:rsid w:val="00133D7B"/>
    <w:rsid w:val="001355AA"/>
    <w:rsid w:val="001364B2"/>
    <w:rsid w:val="001408B6"/>
    <w:rsid w:val="001411DB"/>
    <w:rsid w:val="001421E6"/>
    <w:rsid w:val="00147B99"/>
    <w:rsid w:val="00151910"/>
    <w:rsid w:val="00153F0D"/>
    <w:rsid w:val="001554BF"/>
    <w:rsid w:val="00157986"/>
    <w:rsid w:val="0016390F"/>
    <w:rsid w:val="001717B1"/>
    <w:rsid w:val="0017481C"/>
    <w:rsid w:val="00181EB1"/>
    <w:rsid w:val="00182253"/>
    <w:rsid w:val="00182F4E"/>
    <w:rsid w:val="00191C06"/>
    <w:rsid w:val="0019218A"/>
    <w:rsid w:val="0019322B"/>
    <w:rsid w:val="00193C00"/>
    <w:rsid w:val="00197C7E"/>
    <w:rsid w:val="00197D9A"/>
    <w:rsid w:val="001A04D1"/>
    <w:rsid w:val="001A13D1"/>
    <w:rsid w:val="001A17E6"/>
    <w:rsid w:val="001B1A3E"/>
    <w:rsid w:val="001B26CA"/>
    <w:rsid w:val="001B26EF"/>
    <w:rsid w:val="001C13C8"/>
    <w:rsid w:val="001D5F28"/>
    <w:rsid w:val="001D69BD"/>
    <w:rsid w:val="001D7007"/>
    <w:rsid w:val="001D7E7F"/>
    <w:rsid w:val="001E023E"/>
    <w:rsid w:val="001F0E49"/>
    <w:rsid w:val="001F1B73"/>
    <w:rsid w:val="001F2DE8"/>
    <w:rsid w:val="001F4E4C"/>
    <w:rsid w:val="001F6CFF"/>
    <w:rsid w:val="001F7E1D"/>
    <w:rsid w:val="00201F26"/>
    <w:rsid w:val="0020681A"/>
    <w:rsid w:val="00207FD3"/>
    <w:rsid w:val="00212831"/>
    <w:rsid w:val="0021317E"/>
    <w:rsid w:val="0021763A"/>
    <w:rsid w:val="00220BF0"/>
    <w:rsid w:val="00222EA9"/>
    <w:rsid w:val="0022562F"/>
    <w:rsid w:val="00235B05"/>
    <w:rsid w:val="00237025"/>
    <w:rsid w:val="00243415"/>
    <w:rsid w:val="00251272"/>
    <w:rsid w:val="00251F94"/>
    <w:rsid w:val="0025388A"/>
    <w:rsid w:val="00255174"/>
    <w:rsid w:val="00264F5C"/>
    <w:rsid w:val="00265283"/>
    <w:rsid w:val="00270CA1"/>
    <w:rsid w:val="002717F9"/>
    <w:rsid w:val="00271A60"/>
    <w:rsid w:val="00274B23"/>
    <w:rsid w:val="00282975"/>
    <w:rsid w:val="0028715D"/>
    <w:rsid w:val="00290A68"/>
    <w:rsid w:val="00291536"/>
    <w:rsid w:val="00293C43"/>
    <w:rsid w:val="00295C89"/>
    <w:rsid w:val="002A1CFF"/>
    <w:rsid w:val="002A4BA3"/>
    <w:rsid w:val="002A798E"/>
    <w:rsid w:val="002B1920"/>
    <w:rsid w:val="002B4197"/>
    <w:rsid w:val="002B4994"/>
    <w:rsid w:val="002B4E28"/>
    <w:rsid w:val="002B50EA"/>
    <w:rsid w:val="002B745B"/>
    <w:rsid w:val="002C0C8F"/>
    <w:rsid w:val="002C3AD3"/>
    <w:rsid w:val="002C3FE7"/>
    <w:rsid w:val="002C501D"/>
    <w:rsid w:val="002C5034"/>
    <w:rsid w:val="002C73D5"/>
    <w:rsid w:val="002D1EAF"/>
    <w:rsid w:val="002D4922"/>
    <w:rsid w:val="002D5454"/>
    <w:rsid w:val="002D5B14"/>
    <w:rsid w:val="002E1828"/>
    <w:rsid w:val="002E30E3"/>
    <w:rsid w:val="002E37CE"/>
    <w:rsid w:val="002E38FF"/>
    <w:rsid w:val="002F4E71"/>
    <w:rsid w:val="00300CAB"/>
    <w:rsid w:val="00301734"/>
    <w:rsid w:val="00310B65"/>
    <w:rsid w:val="003120C5"/>
    <w:rsid w:val="003124E3"/>
    <w:rsid w:val="003141BB"/>
    <w:rsid w:val="0032213F"/>
    <w:rsid w:val="003231DA"/>
    <w:rsid w:val="00326507"/>
    <w:rsid w:val="0032781A"/>
    <w:rsid w:val="003346A9"/>
    <w:rsid w:val="00341204"/>
    <w:rsid w:val="00341F89"/>
    <w:rsid w:val="003430FE"/>
    <w:rsid w:val="00347DD7"/>
    <w:rsid w:val="003512FC"/>
    <w:rsid w:val="00351575"/>
    <w:rsid w:val="0035230D"/>
    <w:rsid w:val="0035597A"/>
    <w:rsid w:val="00356D5D"/>
    <w:rsid w:val="00357420"/>
    <w:rsid w:val="0035789D"/>
    <w:rsid w:val="003615F5"/>
    <w:rsid w:val="00365AE0"/>
    <w:rsid w:val="00366FCC"/>
    <w:rsid w:val="00367B50"/>
    <w:rsid w:val="0037147F"/>
    <w:rsid w:val="00372292"/>
    <w:rsid w:val="0038237B"/>
    <w:rsid w:val="00383FEF"/>
    <w:rsid w:val="00386F3F"/>
    <w:rsid w:val="003870A9"/>
    <w:rsid w:val="00387C87"/>
    <w:rsid w:val="003976E4"/>
    <w:rsid w:val="003A0620"/>
    <w:rsid w:val="003A1905"/>
    <w:rsid w:val="003A3432"/>
    <w:rsid w:val="003A7588"/>
    <w:rsid w:val="003A7D1A"/>
    <w:rsid w:val="003B3440"/>
    <w:rsid w:val="003C1543"/>
    <w:rsid w:val="003C2836"/>
    <w:rsid w:val="003C3E51"/>
    <w:rsid w:val="003C4685"/>
    <w:rsid w:val="003C56F9"/>
    <w:rsid w:val="003C5E42"/>
    <w:rsid w:val="003C6DC1"/>
    <w:rsid w:val="003D0F1D"/>
    <w:rsid w:val="003D292E"/>
    <w:rsid w:val="003D491A"/>
    <w:rsid w:val="003E3CC5"/>
    <w:rsid w:val="003F5371"/>
    <w:rsid w:val="003F7DDD"/>
    <w:rsid w:val="00401A3C"/>
    <w:rsid w:val="004034DA"/>
    <w:rsid w:val="00404B5A"/>
    <w:rsid w:val="00404CDB"/>
    <w:rsid w:val="00414046"/>
    <w:rsid w:val="00425175"/>
    <w:rsid w:val="00431920"/>
    <w:rsid w:val="00432835"/>
    <w:rsid w:val="004370AE"/>
    <w:rsid w:val="004426F5"/>
    <w:rsid w:val="0044468D"/>
    <w:rsid w:val="00446E75"/>
    <w:rsid w:val="0044776E"/>
    <w:rsid w:val="004507BC"/>
    <w:rsid w:val="004527F4"/>
    <w:rsid w:val="00456171"/>
    <w:rsid w:val="00466D68"/>
    <w:rsid w:val="00475BBC"/>
    <w:rsid w:val="0047705C"/>
    <w:rsid w:val="004773CF"/>
    <w:rsid w:val="00480B3F"/>
    <w:rsid w:val="00480BF9"/>
    <w:rsid w:val="00484B9F"/>
    <w:rsid w:val="00486A8D"/>
    <w:rsid w:val="00487A8B"/>
    <w:rsid w:val="00494ECA"/>
    <w:rsid w:val="004953D6"/>
    <w:rsid w:val="004976FB"/>
    <w:rsid w:val="004A257F"/>
    <w:rsid w:val="004A2825"/>
    <w:rsid w:val="004A2E6A"/>
    <w:rsid w:val="004A3F08"/>
    <w:rsid w:val="004A5A52"/>
    <w:rsid w:val="004B0212"/>
    <w:rsid w:val="004B1006"/>
    <w:rsid w:val="004B48E2"/>
    <w:rsid w:val="004C549B"/>
    <w:rsid w:val="004C6739"/>
    <w:rsid w:val="004C7604"/>
    <w:rsid w:val="004D15C9"/>
    <w:rsid w:val="004D26DB"/>
    <w:rsid w:val="004D4A54"/>
    <w:rsid w:val="004E13C5"/>
    <w:rsid w:val="004E3566"/>
    <w:rsid w:val="004E604C"/>
    <w:rsid w:val="004E6D0E"/>
    <w:rsid w:val="004F2DD5"/>
    <w:rsid w:val="004F3532"/>
    <w:rsid w:val="004F6B27"/>
    <w:rsid w:val="004F721E"/>
    <w:rsid w:val="004F7E06"/>
    <w:rsid w:val="00501E65"/>
    <w:rsid w:val="0050229D"/>
    <w:rsid w:val="00510B53"/>
    <w:rsid w:val="00521E77"/>
    <w:rsid w:val="00523B10"/>
    <w:rsid w:val="00531B41"/>
    <w:rsid w:val="005320DB"/>
    <w:rsid w:val="00534367"/>
    <w:rsid w:val="00537706"/>
    <w:rsid w:val="0055349E"/>
    <w:rsid w:val="005561BA"/>
    <w:rsid w:val="00570CCB"/>
    <w:rsid w:val="005716F0"/>
    <w:rsid w:val="0057309E"/>
    <w:rsid w:val="0057554E"/>
    <w:rsid w:val="00577470"/>
    <w:rsid w:val="005807EF"/>
    <w:rsid w:val="005820BB"/>
    <w:rsid w:val="00583070"/>
    <w:rsid w:val="005844D2"/>
    <w:rsid w:val="005871F6"/>
    <w:rsid w:val="00587BB5"/>
    <w:rsid w:val="005922D2"/>
    <w:rsid w:val="00594388"/>
    <w:rsid w:val="00595052"/>
    <w:rsid w:val="005A1681"/>
    <w:rsid w:val="005A2A79"/>
    <w:rsid w:val="005A5803"/>
    <w:rsid w:val="005A7504"/>
    <w:rsid w:val="005B0918"/>
    <w:rsid w:val="005B2276"/>
    <w:rsid w:val="005B400A"/>
    <w:rsid w:val="005D2551"/>
    <w:rsid w:val="005D38C5"/>
    <w:rsid w:val="005E7DE2"/>
    <w:rsid w:val="005F0166"/>
    <w:rsid w:val="005F60EF"/>
    <w:rsid w:val="005F7A73"/>
    <w:rsid w:val="00604E1C"/>
    <w:rsid w:val="006061BC"/>
    <w:rsid w:val="006071E9"/>
    <w:rsid w:val="00611449"/>
    <w:rsid w:val="0061409A"/>
    <w:rsid w:val="0061710C"/>
    <w:rsid w:val="0062753D"/>
    <w:rsid w:val="0064105A"/>
    <w:rsid w:val="00642AB8"/>
    <w:rsid w:val="00642AD9"/>
    <w:rsid w:val="00646076"/>
    <w:rsid w:val="00646622"/>
    <w:rsid w:val="00650B3E"/>
    <w:rsid w:val="0065131B"/>
    <w:rsid w:val="0065276D"/>
    <w:rsid w:val="00653183"/>
    <w:rsid w:val="00654ECA"/>
    <w:rsid w:val="006566B7"/>
    <w:rsid w:val="00657D39"/>
    <w:rsid w:val="00660CFD"/>
    <w:rsid w:val="00662116"/>
    <w:rsid w:val="006663F1"/>
    <w:rsid w:val="00682995"/>
    <w:rsid w:val="0069174B"/>
    <w:rsid w:val="00693B77"/>
    <w:rsid w:val="0069433E"/>
    <w:rsid w:val="006A6A34"/>
    <w:rsid w:val="006B2F62"/>
    <w:rsid w:val="006B3741"/>
    <w:rsid w:val="006C209E"/>
    <w:rsid w:val="006C2412"/>
    <w:rsid w:val="006C3298"/>
    <w:rsid w:val="006C50A1"/>
    <w:rsid w:val="006D1CD2"/>
    <w:rsid w:val="006D56DE"/>
    <w:rsid w:val="006D67AE"/>
    <w:rsid w:val="006F0A74"/>
    <w:rsid w:val="006F1406"/>
    <w:rsid w:val="006F4375"/>
    <w:rsid w:val="00702A5E"/>
    <w:rsid w:val="0070345E"/>
    <w:rsid w:val="0070357F"/>
    <w:rsid w:val="00717B21"/>
    <w:rsid w:val="007216CB"/>
    <w:rsid w:val="00724CCE"/>
    <w:rsid w:val="00726692"/>
    <w:rsid w:val="0072671A"/>
    <w:rsid w:val="00727618"/>
    <w:rsid w:val="00727AA0"/>
    <w:rsid w:val="00730776"/>
    <w:rsid w:val="00732E45"/>
    <w:rsid w:val="0073764A"/>
    <w:rsid w:val="00741172"/>
    <w:rsid w:val="007412D6"/>
    <w:rsid w:val="0074670C"/>
    <w:rsid w:val="00747B9B"/>
    <w:rsid w:val="007507CC"/>
    <w:rsid w:val="00750CAD"/>
    <w:rsid w:val="00752ED5"/>
    <w:rsid w:val="0075659D"/>
    <w:rsid w:val="00771BBD"/>
    <w:rsid w:val="0077203C"/>
    <w:rsid w:val="00777657"/>
    <w:rsid w:val="00777D5E"/>
    <w:rsid w:val="007803A1"/>
    <w:rsid w:val="0078098D"/>
    <w:rsid w:val="00782C49"/>
    <w:rsid w:val="0079346F"/>
    <w:rsid w:val="00793926"/>
    <w:rsid w:val="007A019F"/>
    <w:rsid w:val="007A123A"/>
    <w:rsid w:val="007A2EBC"/>
    <w:rsid w:val="007A4540"/>
    <w:rsid w:val="007A58C3"/>
    <w:rsid w:val="007A5E42"/>
    <w:rsid w:val="007B37C6"/>
    <w:rsid w:val="007C14A6"/>
    <w:rsid w:val="007C40B8"/>
    <w:rsid w:val="007D3303"/>
    <w:rsid w:val="007D3DB6"/>
    <w:rsid w:val="007D3EF5"/>
    <w:rsid w:val="007D73D3"/>
    <w:rsid w:val="007E1521"/>
    <w:rsid w:val="007E371D"/>
    <w:rsid w:val="007E4BA6"/>
    <w:rsid w:val="007E7685"/>
    <w:rsid w:val="007F082B"/>
    <w:rsid w:val="007F36B2"/>
    <w:rsid w:val="00804549"/>
    <w:rsid w:val="008056EE"/>
    <w:rsid w:val="0080717A"/>
    <w:rsid w:val="00807491"/>
    <w:rsid w:val="00810110"/>
    <w:rsid w:val="00810524"/>
    <w:rsid w:val="00813D56"/>
    <w:rsid w:val="00814034"/>
    <w:rsid w:val="00814D2E"/>
    <w:rsid w:val="00817DEB"/>
    <w:rsid w:val="00830D54"/>
    <w:rsid w:val="00834A93"/>
    <w:rsid w:val="008419B2"/>
    <w:rsid w:val="008423C7"/>
    <w:rsid w:val="00845F0D"/>
    <w:rsid w:val="008470D5"/>
    <w:rsid w:val="008472F7"/>
    <w:rsid w:val="00852FB1"/>
    <w:rsid w:val="00863357"/>
    <w:rsid w:val="0086354C"/>
    <w:rsid w:val="00863B7D"/>
    <w:rsid w:val="0086566A"/>
    <w:rsid w:val="008718DE"/>
    <w:rsid w:val="008767EC"/>
    <w:rsid w:val="0088414A"/>
    <w:rsid w:val="008844A6"/>
    <w:rsid w:val="00893643"/>
    <w:rsid w:val="00894973"/>
    <w:rsid w:val="00894F19"/>
    <w:rsid w:val="00897D4C"/>
    <w:rsid w:val="008A5D1D"/>
    <w:rsid w:val="008B09D7"/>
    <w:rsid w:val="008B2918"/>
    <w:rsid w:val="008B4516"/>
    <w:rsid w:val="008C23F7"/>
    <w:rsid w:val="008C5189"/>
    <w:rsid w:val="008C6C60"/>
    <w:rsid w:val="008C791D"/>
    <w:rsid w:val="008D3BB7"/>
    <w:rsid w:val="008D4477"/>
    <w:rsid w:val="008D4728"/>
    <w:rsid w:val="008D4C90"/>
    <w:rsid w:val="008D511D"/>
    <w:rsid w:val="008E136E"/>
    <w:rsid w:val="008E335D"/>
    <w:rsid w:val="008E5B71"/>
    <w:rsid w:val="008E6965"/>
    <w:rsid w:val="008F016B"/>
    <w:rsid w:val="008F11F0"/>
    <w:rsid w:val="008F3829"/>
    <w:rsid w:val="00903C65"/>
    <w:rsid w:val="0090413E"/>
    <w:rsid w:val="00904450"/>
    <w:rsid w:val="00905493"/>
    <w:rsid w:val="00913278"/>
    <w:rsid w:val="00913CCD"/>
    <w:rsid w:val="009176B6"/>
    <w:rsid w:val="009311B4"/>
    <w:rsid w:val="009331D5"/>
    <w:rsid w:val="00940554"/>
    <w:rsid w:val="009478A4"/>
    <w:rsid w:val="0095061E"/>
    <w:rsid w:val="00951584"/>
    <w:rsid w:val="00951A27"/>
    <w:rsid w:val="00953462"/>
    <w:rsid w:val="00961525"/>
    <w:rsid w:val="00961DDD"/>
    <w:rsid w:val="0096392D"/>
    <w:rsid w:val="00963D21"/>
    <w:rsid w:val="009644E5"/>
    <w:rsid w:val="00973825"/>
    <w:rsid w:val="00973D74"/>
    <w:rsid w:val="00974253"/>
    <w:rsid w:val="00975B49"/>
    <w:rsid w:val="00976338"/>
    <w:rsid w:val="00981A15"/>
    <w:rsid w:val="009827DC"/>
    <w:rsid w:val="009851C6"/>
    <w:rsid w:val="0098680C"/>
    <w:rsid w:val="00990542"/>
    <w:rsid w:val="009926CF"/>
    <w:rsid w:val="00995442"/>
    <w:rsid w:val="009A0FCA"/>
    <w:rsid w:val="009A1270"/>
    <w:rsid w:val="009A2CA8"/>
    <w:rsid w:val="009A6E4E"/>
    <w:rsid w:val="009B4B15"/>
    <w:rsid w:val="009B7965"/>
    <w:rsid w:val="009C0A99"/>
    <w:rsid w:val="009C18E6"/>
    <w:rsid w:val="009C3CC2"/>
    <w:rsid w:val="009C4D50"/>
    <w:rsid w:val="009C4F68"/>
    <w:rsid w:val="009C53C8"/>
    <w:rsid w:val="009C5C2A"/>
    <w:rsid w:val="009C75C9"/>
    <w:rsid w:val="009C7EB1"/>
    <w:rsid w:val="009D1387"/>
    <w:rsid w:val="009D31C6"/>
    <w:rsid w:val="009D5850"/>
    <w:rsid w:val="009E066A"/>
    <w:rsid w:val="009E10AF"/>
    <w:rsid w:val="009E58C2"/>
    <w:rsid w:val="009F3B3C"/>
    <w:rsid w:val="00A0389A"/>
    <w:rsid w:val="00A05183"/>
    <w:rsid w:val="00A0673F"/>
    <w:rsid w:val="00A06B6F"/>
    <w:rsid w:val="00A07193"/>
    <w:rsid w:val="00A07D0E"/>
    <w:rsid w:val="00A133D2"/>
    <w:rsid w:val="00A15A82"/>
    <w:rsid w:val="00A15E91"/>
    <w:rsid w:val="00A20701"/>
    <w:rsid w:val="00A2267B"/>
    <w:rsid w:val="00A23497"/>
    <w:rsid w:val="00A24F00"/>
    <w:rsid w:val="00A25FD6"/>
    <w:rsid w:val="00A267DB"/>
    <w:rsid w:val="00A30547"/>
    <w:rsid w:val="00A3223A"/>
    <w:rsid w:val="00A334C5"/>
    <w:rsid w:val="00A34601"/>
    <w:rsid w:val="00A4209E"/>
    <w:rsid w:val="00A4210C"/>
    <w:rsid w:val="00A422DD"/>
    <w:rsid w:val="00A477E9"/>
    <w:rsid w:val="00A50D22"/>
    <w:rsid w:val="00A559B0"/>
    <w:rsid w:val="00A620FC"/>
    <w:rsid w:val="00A639EE"/>
    <w:rsid w:val="00A64049"/>
    <w:rsid w:val="00A64AD2"/>
    <w:rsid w:val="00A72093"/>
    <w:rsid w:val="00A756CC"/>
    <w:rsid w:val="00A76287"/>
    <w:rsid w:val="00A76DFF"/>
    <w:rsid w:val="00A774AF"/>
    <w:rsid w:val="00A835EA"/>
    <w:rsid w:val="00A84ABF"/>
    <w:rsid w:val="00A9254F"/>
    <w:rsid w:val="00A92866"/>
    <w:rsid w:val="00A92F3D"/>
    <w:rsid w:val="00A95E4D"/>
    <w:rsid w:val="00A9748F"/>
    <w:rsid w:val="00AA4C41"/>
    <w:rsid w:val="00AB2787"/>
    <w:rsid w:val="00AB2AB6"/>
    <w:rsid w:val="00AB5894"/>
    <w:rsid w:val="00AB63D5"/>
    <w:rsid w:val="00AB7764"/>
    <w:rsid w:val="00AB78E6"/>
    <w:rsid w:val="00AC0C11"/>
    <w:rsid w:val="00AC1646"/>
    <w:rsid w:val="00AC2D51"/>
    <w:rsid w:val="00AC50E0"/>
    <w:rsid w:val="00AD112A"/>
    <w:rsid w:val="00AD2BEC"/>
    <w:rsid w:val="00AE0203"/>
    <w:rsid w:val="00AE0793"/>
    <w:rsid w:val="00AE2EF7"/>
    <w:rsid w:val="00AE4259"/>
    <w:rsid w:val="00AE498C"/>
    <w:rsid w:val="00AE5F65"/>
    <w:rsid w:val="00AF0902"/>
    <w:rsid w:val="00AF48BF"/>
    <w:rsid w:val="00AF5F42"/>
    <w:rsid w:val="00AF61A5"/>
    <w:rsid w:val="00B05FC3"/>
    <w:rsid w:val="00B07232"/>
    <w:rsid w:val="00B11C5C"/>
    <w:rsid w:val="00B14215"/>
    <w:rsid w:val="00B17DFB"/>
    <w:rsid w:val="00B21A81"/>
    <w:rsid w:val="00B3183C"/>
    <w:rsid w:val="00B4289B"/>
    <w:rsid w:val="00B42A6C"/>
    <w:rsid w:val="00B42BC5"/>
    <w:rsid w:val="00B4771E"/>
    <w:rsid w:val="00B572CA"/>
    <w:rsid w:val="00B6082A"/>
    <w:rsid w:val="00B637D5"/>
    <w:rsid w:val="00B6606A"/>
    <w:rsid w:val="00B66CE7"/>
    <w:rsid w:val="00B70F17"/>
    <w:rsid w:val="00B7200B"/>
    <w:rsid w:val="00B73B94"/>
    <w:rsid w:val="00B75E16"/>
    <w:rsid w:val="00B76132"/>
    <w:rsid w:val="00B8371F"/>
    <w:rsid w:val="00B83AC8"/>
    <w:rsid w:val="00B83E6D"/>
    <w:rsid w:val="00B86B98"/>
    <w:rsid w:val="00B875F1"/>
    <w:rsid w:val="00B90E17"/>
    <w:rsid w:val="00B91795"/>
    <w:rsid w:val="00B92344"/>
    <w:rsid w:val="00B9666A"/>
    <w:rsid w:val="00B96D7F"/>
    <w:rsid w:val="00BA04BC"/>
    <w:rsid w:val="00BA1747"/>
    <w:rsid w:val="00BA3F6E"/>
    <w:rsid w:val="00BA4CA8"/>
    <w:rsid w:val="00BA63A7"/>
    <w:rsid w:val="00BA6CF4"/>
    <w:rsid w:val="00BB06A7"/>
    <w:rsid w:val="00BB27A3"/>
    <w:rsid w:val="00BB2BBC"/>
    <w:rsid w:val="00BB2D17"/>
    <w:rsid w:val="00BC24A5"/>
    <w:rsid w:val="00BC4843"/>
    <w:rsid w:val="00BC600A"/>
    <w:rsid w:val="00BC6F00"/>
    <w:rsid w:val="00BC7207"/>
    <w:rsid w:val="00BD07DA"/>
    <w:rsid w:val="00BD75A9"/>
    <w:rsid w:val="00BE06CA"/>
    <w:rsid w:val="00BE0A91"/>
    <w:rsid w:val="00BE3D44"/>
    <w:rsid w:val="00BE68E8"/>
    <w:rsid w:val="00BF1C5C"/>
    <w:rsid w:val="00BF39EA"/>
    <w:rsid w:val="00BF5BFE"/>
    <w:rsid w:val="00BF7172"/>
    <w:rsid w:val="00C0003F"/>
    <w:rsid w:val="00C04D16"/>
    <w:rsid w:val="00C104DD"/>
    <w:rsid w:val="00C14EA6"/>
    <w:rsid w:val="00C15573"/>
    <w:rsid w:val="00C21837"/>
    <w:rsid w:val="00C2238B"/>
    <w:rsid w:val="00C30999"/>
    <w:rsid w:val="00C349BE"/>
    <w:rsid w:val="00C360C2"/>
    <w:rsid w:val="00C367EB"/>
    <w:rsid w:val="00C4082B"/>
    <w:rsid w:val="00C475D5"/>
    <w:rsid w:val="00C500C4"/>
    <w:rsid w:val="00C533B6"/>
    <w:rsid w:val="00C5493E"/>
    <w:rsid w:val="00C70B01"/>
    <w:rsid w:val="00C7182A"/>
    <w:rsid w:val="00C82856"/>
    <w:rsid w:val="00C83E8E"/>
    <w:rsid w:val="00C865B2"/>
    <w:rsid w:val="00C86986"/>
    <w:rsid w:val="00C869BB"/>
    <w:rsid w:val="00C86C68"/>
    <w:rsid w:val="00C90466"/>
    <w:rsid w:val="00C919FA"/>
    <w:rsid w:val="00C92220"/>
    <w:rsid w:val="00C95982"/>
    <w:rsid w:val="00C962D9"/>
    <w:rsid w:val="00CA16FA"/>
    <w:rsid w:val="00CA1731"/>
    <w:rsid w:val="00CA4AC0"/>
    <w:rsid w:val="00CA6A02"/>
    <w:rsid w:val="00CA6A2E"/>
    <w:rsid w:val="00CA6BD5"/>
    <w:rsid w:val="00CB3F4D"/>
    <w:rsid w:val="00CC016D"/>
    <w:rsid w:val="00CC045C"/>
    <w:rsid w:val="00CC0AD7"/>
    <w:rsid w:val="00CC29DC"/>
    <w:rsid w:val="00CC2D5F"/>
    <w:rsid w:val="00CC338C"/>
    <w:rsid w:val="00CC4BF8"/>
    <w:rsid w:val="00CC58C4"/>
    <w:rsid w:val="00CC663D"/>
    <w:rsid w:val="00CD0323"/>
    <w:rsid w:val="00CD24E3"/>
    <w:rsid w:val="00CD3DE4"/>
    <w:rsid w:val="00CE09CC"/>
    <w:rsid w:val="00CE11F4"/>
    <w:rsid w:val="00CE1EDC"/>
    <w:rsid w:val="00CE30AB"/>
    <w:rsid w:val="00CE35C7"/>
    <w:rsid w:val="00CE3DA8"/>
    <w:rsid w:val="00CE558B"/>
    <w:rsid w:val="00CE7C85"/>
    <w:rsid w:val="00CF005F"/>
    <w:rsid w:val="00CF2AD5"/>
    <w:rsid w:val="00CF62EE"/>
    <w:rsid w:val="00CF7BF3"/>
    <w:rsid w:val="00D13761"/>
    <w:rsid w:val="00D2239F"/>
    <w:rsid w:val="00D23111"/>
    <w:rsid w:val="00D27423"/>
    <w:rsid w:val="00D33190"/>
    <w:rsid w:val="00D3728E"/>
    <w:rsid w:val="00D421E3"/>
    <w:rsid w:val="00D43586"/>
    <w:rsid w:val="00D44DD0"/>
    <w:rsid w:val="00D4652D"/>
    <w:rsid w:val="00D506CC"/>
    <w:rsid w:val="00D51210"/>
    <w:rsid w:val="00D51BAD"/>
    <w:rsid w:val="00D53214"/>
    <w:rsid w:val="00D533C3"/>
    <w:rsid w:val="00D53C86"/>
    <w:rsid w:val="00D578D2"/>
    <w:rsid w:val="00D57F5A"/>
    <w:rsid w:val="00D6146F"/>
    <w:rsid w:val="00D63BB4"/>
    <w:rsid w:val="00D66CE6"/>
    <w:rsid w:val="00D83C60"/>
    <w:rsid w:val="00D84FDC"/>
    <w:rsid w:val="00D9131D"/>
    <w:rsid w:val="00D97255"/>
    <w:rsid w:val="00DA0D02"/>
    <w:rsid w:val="00DA394F"/>
    <w:rsid w:val="00DA7023"/>
    <w:rsid w:val="00DA7AC6"/>
    <w:rsid w:val="00DB0267"/>
    <w:rsid w:val="00DB17B3"/>
    <w:rsid w:val="00DB33C0"/>
    <w:rsid w:val="00DB5D85"/>
    <w:rsid w:val="00DC02A0"/>
    <w:rsid w:val="00DC4CE0"/>
    <w:rsid w:val="00DC5E0E"/>
    <w:rsid w:val="00DC6976"/>
    <w:rsid w:val="00DD13C0"/>
    <w:rsid w:val="00DD2FCD"/>
    <w:rsid w:val="00DD43F7"/>
    <w:rsid w:val="00DE1077"/>
    <w:rsid w:val="00DE17D0"/>
    <w:rsid w:val="00DE412C"/>
    <w:rsid w:val="00DE4AEC"/>
    <w:rsid w:val="00DE5708"/>
    <w:rsid w:val="00DE593F"/>
    <w:rsid w:val="00DE5BA1"/>
    <w:rsid w:val="00DE749B"/>
    <w:rsid w:val="00DE766A"/>
    <w:rsid w:val="00DF0E63"/>
    <w:rsid w:val="00DF16EA"/>
    <w:rsid w:val="00DF2148"/>
    <w:rsid w:val="00DF3A86"/>
    <w:rsid w:val="00DF4DDA"/>
    <w:rsid w:val="00DF54C0"/>
    <w:rsid w:val="00E00233"/>
    <w:rsid w:val="00E01508"/>
    <w:rsid w:val="00E025DB"/>
    <w:rsid w:val="00E0312E"/>
    <w:rsid w:val="00E04EFE"/>
    <w:rsid w:val="00E06592"/>
    <w:rsid w:val="00E160BE"/>
    <w:rsid w:val="00E17ACC"/>
    <w:rsid w:val="00E21DEB"/>
    <w:rsid w:val="00E24AB4"/>
    <w:rsid w:val="00E35D5C"/>
    <w:rsid w:val="00E36712"/>
    <w:rsid w:val="00E37E7B"/>
    <w:rsid w:val="00E40110"/>
    <w:rsid w:val="00E41AA9"/>
    <w:rsid w:val="00E4302F"/>
    <w:rsid w:val="00E43865"/>
    <w:rsid w:val="00E4390C"/>
    <w:rsid w:val="00E44715"/>
    <w:rsid w:val="00E470C0"/>
    <w:rsid w:val="00E4740E"/>
    <w:rsid w:val="00E525E1"/>
    <w:rsid w:val="00E53B19"/>
    <w:rsid w:val="00E6293C"/>
    <w:rsid w:val="00E642AB"/>
    <w:rsid w:val="00E71C51"/>
    <w:rsid w:val="00E7513D"/>
    <w:rsid w:val="00E76693"/>
    <w:rsid w:val="00E76FA8"/>
    <w:rsid w:val="00E81FC8"/>
    <w:rsid w:val="00E8266E"/>
    <w:rsid w:val="00E90912"/>
    <w:rsid w:val="00E947CC"/>
    <w:rsid w:val="00E97B26"/>
    <w:rsid w:val="00EA03C2"/>
    <w:rsid w:val="00EA07BF"/>
    <w:rsid w:val="00EA07FA"/>
    <w:rsid w:val="00EA1211"/>
    <w:rsid w:val="00EA1BA9"/>
    <w:rsid w:val="00EA2348"/>
    <w:rsid w:val="00EA3517"/>
    <w:rsid w:val="00EA60CA"/>
    <w:rsid w:val="00EB25ED"/>
    <w:rsid w:val="00EB28C2"/>
    <w:rsid w:val="00EB6B41"/>
    <w:rsid w:val="00EC4960"/>
    <w:rsid w:val="00EC6D64"/>
    <w:rsid w:val="00ED1659"/>
    <w:rsid w:val="00ED2C8B"/>
    <w:rsid w:val="00ED306A"/>
    <w:rsid w:val="00EE0BA8"/>
    <w:rsid w:val="00EE0F9D"/>
    <w:rsid w:val="00EE0FBF"/>
    <w:rsid w:val="00EE1054"/>
    <w:rsid w:val="00EE1C17"/>
    <w:rsid w:val="00EE1C65"/>
    <w:rsid w:val="00EE2686"/>
    <w:rsid w:val="00EE3192"/>
    <w:rsid w:val="00EE352A"/>
    <w:rsid w:val="00EE49B3"/>
    <w:rsid w:val="00EF0F7B"/>
    <w:rsid w:val="00EF3AC3"/>
    <w:rsid w:val="00EF4AE0"/>
    <w:rsid w:val="00EF5C79"/>
    <w:rsid w:val="00EF6969"/>
    <w:rsid w:val="00F0062A"/>
    <w:rsid w:val="00F04585"/>
    <w:rsid w:val="00F04AE4"/>
    <w:rsid w:val="00F073E9"/>
    <w:rsid w:val="00F15B7D"/>
    <w:rsid w:val="00F17B4A"/>
    <w:rsid w:val="00F24482"/>
    <w:rsid w:val="00F32361"/>
    <w:rsid w:val="00F33B2B"/>
    <w:rsid w:val="00F36275"/>
    <w:rsid w:val="00F4025F"/>
    <w:rsid w:val="00F41D76"/>
    <w:rsid w:val="00F41FC3"/>
    <w:rsid w:val="00F422E5"/>
    <w:rsid w:val="00F43015"/>
    <w:rsid w:val="00F4352C"/>
    <w:rsid w:val="00F443D4"/>
    <w:rsid w:val="00F44632"/>
    <w:rsid w:val="00F525DC"/>
    <w:rsid w:val="00F560AB"/>
    <w:rsid w:val="00F5702E"/>
    <w:rsid w:val="00F6188F"/>
    <w:rsid w:val="00F629EE"/>
    <w:rsid w:val="00F661E4"/>
    <w:rsid w:val="00F71648"/>
    <w:rsid w:val="00F749CB"/>
    <w:rsid w:val="00F7547F"/>
    <w:rsid w:val="00F77543"/>
    <w:rsid w:val="00F77778"/>
    <w:rsid w:val="00F80CA5"/>
    <w:rsid w:val="00F81248"/>
    <w:rsid w:val="00F87997"/>
    <w:rsid w:val="00F910B4"/>
    <w:rsid w:val="00F923E7"/>
    <w:rsid w:val="00F928B5"/>
    <w:rsid w:val="00F96C3C"/>
    <w:rsid w:val="00FA0430"/>
    <w:rsid w:val="00FA0661"/>
    <w:rsid w:val="00FA2FFB"/>
    <w:rsid w:val="00FB24FB"/>
    <w:rsid w:val="00FB2C09"/>
    <w:rsid w:val="00FB4127"/>
    <w:rsid w:val="00FC1EE0"/>
    <w:rsid w:val="00FC210A"/>
    <w:rsid w:val="00FC3889"/>
    <w:rsid w:val="00FD0251"/>
    <w:rsid w:val="00FD5CF5"/>
    <w:rsid w:val="00FE1118"/>
    <w:rsid w:val="00FE1C25"/>
    <w:rsid w:val="00FE2F40"/>
    <w:rsid w:val="00FE3B11"/>
    <w:rsid w:val="00FE4773"/>
    <w:rsid w:val="00FE6962"/>
    <w:rsid w:val="00FE7DC7"/>
    <w:rsid w:val="00FE7F33"/>
    <w:rsid w:val="00FF3951"/>
    <w:rsid w:val="00FF3E4C"/>
    <w:rsid w:val="00FF6704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875B7-91CE-4F10-8F68-CA199D85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F7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FootnoteTextChar"/>
    <w:uiPriority w:val="99"/>
    <w:rsid w:val="00810524"/>
    <w:rPr>
      <w:sz w:val="20"/>
      <w:szCs w:val="20"/>
      <w:lang w:val="x-none" w:eastAsia="x-none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link w:val="FootnoteText"/>
    <w:uiPriority w:val="99"/>
    <w:rPr>
      <w:sz w:val="20"/>
      <w:szCs w:val="20"/>
    </w:rPr>
  </w:style>
  <w:style w:type="character" w:styleId="FootnoteReference">
    <w:name w:val="footnote reference"/>
    <w:uiPriority w:val="99"/>
    <w:semiHidden/>
    <w:rsid w:val="00810524"/>
    <w:rPr>
      <w:vertAlign w:val="superscript"/>
    </w:rPr>
  </w:style>
  <w:style w:type="paragraph" w:styleId="BalloonText">
    <w:name w:val="Balloon Text"/>
    <w:basedOn w:val="Normal"/>
    <w:semiHidden/>
    <w:rsid w:val="009A0F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5061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5061E"/>
  </w:style>
  <w:style w:type="paragraph" w:customStyle="1" w:styleId="CaracterCaracter1CaracterCharCharCaracterCaracter2CharCharCaracterCaracterCharCharCaracterCaracterCharChar">
    <w:name w:val="Caracter Caracter1 Caracter Char Char Caracter Caracter2 Char Char Caracter Caracter Char Char Caracter Caracter Char Char"/>
    <w:basedOn w:val="Normal"/>
    <w:rsid w:val="00A15A82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styleId="CommentReference">
    <w:name w:val="annotation reference"/>
    <w:uiPriority w:val="99"/>
    <w:semiHidden/>
    <w:unhideWhenUsed/>
    <w:rsid w:val="00432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8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83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4328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F0902"/>
    <w:pPr>
      <w:spacing w:before="100" w:beforeAutospacing="1" w:after="100" w:afterAutospacing="1"/>
    </w:pPr>
    <w:rPr>
      <w:lang w:val="ro-RO" w:eastAsia="ro-RO"/>
    </w:rPr>
  </w:style>
  <w:style w:type="character" w:styleId="Strong">
    <w:name w:val="Strong"/>
    <w:uiPriority w:val="22"/>
    <w:qFormat/>
    <w:rsid w:val="00AF0902"/>
    <w:rPr>
      <w:b/>
      <w:bCs/>
    </w:rPr>
  </w:style>
  <w:style w:type="character" w:styleId="Emphasis">
    <w:name w:val="Emphasis"/>
    <w:uiPriority w:val="20"/>
    <w:qFormat/>
    <w:rsid w:val="00AF0902"/>
    <w:rPr>
      <w:i/>
      <w:iCs/>
    </w:rPr>
  </w:style>
  <w:style w:type="paragraph" w:customStyle="1" w:styleId="CM4">
    <w:name w:val="CM4"/>
    <w:basedOn w:val="Normal"/>
    <w:next w:val="Normal"/>
    <w:uiPriority w:val="99"/>
    <w:rsid w:val="00C70B01"/>
    <w:pPr>
      <w:autoSpaceDE w:val="0"/>
      <w:autoSpaceDN w:val="0"/>
      <w:adjustRightInd w:val="0"/>
    </w:pPr>
    <w:rPr>
      <w:rFonts w:ascii="EUAlbertina" w:eastAsia="Calibri" w:hAnsi="EUAlbertina"/>
      <w:lang w:val="ro-RO"/>
    </w:rPr>
  </w:style>
  <w:style w:type="character" w:styleId="Hyperlink">
    <w:name w:val="Hyperlink"/>
    <w:uiPriority w:val="99"/>
    <w:semiHidden/>
    <w:unhideWhenUsed/>
    <w:rsid w:val="00C349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7D9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97D9A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197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E2EF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5A7B-6DE1-4A17-967F-47D1AA61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Microsoft Word - CAEN Rev.2.doc</vt:lpstr>
      <vt:lpstr>Microsoft Word - CAEN Rev.2.doc</vt:lpstr>
    </vt:vector>
  </TitlesOfParts>
  <Company>SAPARD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CAEN Rev.2.doc</dc:title>
  <dc:subject/>
  <dc:creator>User</dc:creator>
  <cp:keywords/>
  <cp:lastModifiedBy>Microsoft account</cp:lastModifiedBy>
  <cp:revision>4</cp:revision>
  <cp:lastPrinted>2016-03-21T13:06:00Z</cp:lastPrinted>
  <dcterms:created xsi:type="dcterms:W3CDTF">2017-09-28T09:42:00Z</dcterms:created>
  <dcterms:modified xsi:type="dcterms:W3CDTF">2017-09-28T09:44:00Z</dcterms:modified>
</cp:coreProperties>
</file>